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490" w:rsidRDefault="00907490" w:rsidP="00907490">
      <w:pPr>
        <w:jc w:val="center"/>
        <w:rPr>
          <w:sz w:val="24"/>
          <w:szCs w:val="24"/>
        </w:rPr>
      </w:pPr>
      <w:r w:rsidRPr="00F92DD3">
        <w:rPr>
          <w:sz w:val="24"/>
          <w:szCs w:val="24"/>
        </w:rPr>
        <w:t>ФОРМА 3</w:t>
      </w:r>
    </w:p>
    <w:p w:rsidR="00907490" w:rsidRPr="00F92DD3" w:rsidRDefault="00907490" w:rsidP="00907490">
      <w:pPr>
        <w:jc w:val="both"/>
        <w:rPr>
          <w:sz w:val="24"/>
          <w:szCs w:val="24"/>
        </w:rPr>
      </w:pPr>
      <w:r w:rsidRPr="00F92DD3">
        <w:rPr>
          <w:sz w:val="24"/>
          <w:szCs w:val="24"/>
        </w:rPr>
        <w:t xml:space="preserve">Основные показатели инвестиционного проекта </w:t>
      </w:r>
      <w:r w:rsidRPr="00F92DD3">
        <w:rPr>
          <w:rFonts w:eastAsia="Calibri"/>
          <w:sz w:val="24"/>
          <w:szCs w:val="24"/>
        </w:rPr>
        <w:t>(начиная с года включения юридического лица в реестр резидентов ТОСЭР)</w:t>
      </w:r>
      <w:r w:rsidRPr="00F92DD3">
        <w:rPr>
          <w:sz w:val="24"/>
          <w:szCs w:val="24"/>
        </w:rPr>
        <w:t>:</w:t>
      </w:r>
    </w:p>
    <w:tbl>
      <w:tblPr>
        <w:tblW w:w="974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78"/>
        <w:gridCol w:w="3315"/>
        <w:gridCol w:w="709"/>
        <w:gridCol w:w="709"/>
        <w:gridCol w:w="708"/>
        <w:gridCol w:w="709"/>
        <w:gridCol w:w="502"/>
        <w:gridCol w:w="502"/>
        <w:gridCol w:w="502"/>
        <w:gridCol w:w="502"/>
        <w:gridCol w:w="907"/>
      </w:tblGrid>
      <w:tr w:rsidR="00907490" w:rsidRPr="00F92DD3" w:rsidTr="0052098E">
        <w:trPr>
          <w:trHeight w:val="178"/>
          <w:tblHeader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90" w:rsidRPr="00F92DD3" w:rsidRDefault="00907490" w:rsidP="0052098E">
            <w:pPr>
              <w:jc w:val="center"/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90" w:rsidRPr="00F92DD3" w:rsidRDefault="00907490" w:rsidP="0052098E">
            <w:pPr>
              <w:jc w:val="center"/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490" w:rsidRPr="00F92DD3" w:rsidRDefault="00907490" w:rsidP="0052098E">
            <w:pPr>
              <w:jc w:val="center"/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1-ый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90" w:rsidRPr="00F92DD3" w:rsidRDefault="00907490" w:rsidP="0052098E">
            <w:pPr>
              <w:jc w:val="center"/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2-ой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90" w:rsidRPr="00F92DD3" w:rsidRDefault="00907490" w:rsidP="0052098E">
            <w:pPr>
              <w:jc w:val="center"/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3-ий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90" w:rsidRPr="00F92DD3" w:rsidRDefault="00907490" w:rsidP="0052098E">
            <w:pPr>
              <w:jc w:val="center"/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4-ый год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90" w:rsidRPr="00F92DD3" w:rsidRDefault="00907490" w:rsidP="005209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90" w:rsidRPr="00F92DD3" w:rsidRDefault="00907490" w:rsidP="005209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90" w:rsidRPr="00F92DD3" w:rsidRDefault="00907490" w:rsidP="005209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90" w:rsidRPr="00F92DD3" w:rsidRDefault="00907490" w:rsidP="005209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90" w:rsidRPr="00F92DD3" w:rsidRDefault="00907490" w:rsidP="0052098E">
            <w:pPr>
              <w:ind w:left="52"/>
              <w:jc w:val="center"/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Итого</w:t>
            </w:r>
          </w:p>
        </w:tc>
      </w:tr>
      <w:tr w:rsidR="00907490" w:rsidRPr="00F92DD3" w:rsidTr="0052098E">
        <w:trPr>
          <w:trHeight w:val="78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90" w:rsidRPr="00F92DD3" w:rsidRDefault="00907490" w:rsidP="0052098E">
            <w:pPr>
              <w:jc w:val="center"/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План создания новых постоянных рабочих мест резидентом ТОСЭР – всего</w:t>
            </w:r>
            <w:r w:rsidRPr="00F92DD3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F92DD3">
              <w:rPr>
                <w:color w:val="000000"/>
                <w:sz w:val="24"/>
                <w:szCs w:val="24"/>
              </w:rPr>
              <w:t xml:space="preserve">, ед.: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07490" w:rsidRPr="00F92DD3" w:rsidTr="0052098E">
        <w:trPr>
          <w:trHeight w:val="68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90" w:rsidRPr="00F92DD3" w:rsidRDefault="00907490" w:rsidP="0052098E">
            <w:pPr>
              <w:jc w:val="center"/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в том числе с привлечением иностранной рабочей силы,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07490" w:rsidRPr="00F92DD3" w:rsidTr="0052098E">
        <w:trPr>
          <w:trHeight w:val="89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90" w:rsidRPr="00F92DD3" w:rsidRDefault="00907490" w:rsidP="0052098E">
            <w:pPr>
              <w:jc w:val="center"/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доля создаваемых новых рабочих мест с привлечением иностранной рабочей силы</w:t>
            </w:r>
            <w:r w:rsidRPr="00F92DD3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F92DD3"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07490" w:rsidRPr="00F92DD3" w:rsidTr="0052098E">
        <w:trPr>
          <w:trHeight w:val="61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90" w:rsidRPr="00F92DD3" w:rsidRDefault="00907490" w:rsidP="0052098E">
            <w:pPr>
              <w:jc w:val="center"/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Общая стоимость инвестиционного проекта (без НДС), 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07490" w:rsidRPr="00F92DD3" w:rsidTr="0052098E">
        <w:trPr>
          <w:trHeight w:val="98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90" w:rsidRPr="00F92DD3" w:rsidRDefault="00907490" w:rsidP="0052098E">
            <w:pPr>
              <w:jc w:val="center"/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Объем капитальных вложений, осуществленных в ходе реализации инвестиционного проекта (без НДС)</w:t>
            </w:r>
            <w:r w:rsidRPr="00F92DD3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F92DD3">
              <w:rPr>
                <w:color w:val="000000"/>
                <w:sz w:val="24"/>
                <w:szCs w:val="24"/>
              </w:rPr>
              <w:t>, 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07490" w:rsidRPr="00F92DD3" w:rsidTr="0052098E">
        <w:trPr>
          <w:trHeight w:val="5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90" w:rsidRPr="00F92DD3" w:rsidRDefault="00907490" w:rsidP="0052098E">
            <w:pPr>
              <w:jc w:val="center"/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Объем выручки от реализации продукции, работ, услуг, 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0" w:rsidRPr="00F92DD3" w:rsidRDefault="00907490" w:rsidP="0052098E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907490" w:rsidRPr="00F92DD3" w:rsidRDefault="00907490" w:rsidP="00907490">
      <w:pPr>
        <w:ind w:firstLine="540"/>
        <w:jc w:val="both"/>
        <w:rPr>
          <w:sz w:val="24"/>
          <w:szCs w:val="24"/>
        </w:rPr>
      </w:pPr>
    </w:p>
    <w:p w:rsidR="00907490" w:rsidRPr="00F92DD3" w:rsidRDefault="00907490" w:rsidP="00907490">
      <w:pPr>
        <w:spacing w:after="60"/>
        <w:ind w:right="282" w:firstLine="709"/>
        <w:jc w:val="both"/>
        <w:rPr>
          <w:rFonts w:eastAsia="Calibri"/>
          <w:sz w:val="24"/>
          <w:szCs w:val="24"/>
        </w:rPr>
      </w:pPr>
      <w:r w:rsidRPr="00F92DD3">
        <w:rPr>
          <w:sz w:val="24"/>
          <w:szCs w:val="24"/>
          <w:vertAlign w:val="superscript"/>
        </w:rPr>
        <w:t>1</w:t>
      </w:r>
      <w:r w:rsidRPr="00F92DD3">
        <w:rPr>
          <w:rFonts w:eastAsia="Calibri"/>
          <w:sz w:val="24"/>
          <w:szCs w:val="24"/>
        </w:rPr>
        <w:t xml:space="preserve"> в 1-ый год должно быть менее 10 единиц, для юридических лиц, имеющих действующие производственные мощности</w:t>
      </w:r>
      <w:r>
        <w:rPr>
          <w:rFonts w:eastAsia="Calibri"/>
          <w:sz w:val="24"/>
          <w:szCs w:val="24"/>
        </w:rPr>
        <w:t xml:space="preserve"> </w:t>
      </w:r>
      <w:r w:rsidRPr="00F92DD3">
        <w:rPr>
          <w:rFonts w:eastAsia="Calibri"/>
          <w:sz w:val="24"/>
          <w:szCs w:val="24"/>
        </w:rPr>
        <w:t>на территории моногорода до получения статуса резидента ТОСЭР - одновременно не менее среднесписочной численности работников юридического лица за последние 3 года (либо за период его существования, если оно существует менее 3 лет).</w:t>
      </w:r>
    </w:p>
    <w:p w:rsidR="00907490" w:rsidRPr="00F92DD3" w:rsidRDefault="00907490" w:rsidP="00907490">
      <w:pPr>
        <w:spacing w:after="60"/>
        <w:ind w:firstLine="709"/>
        <w:jc w:val="both"/>
        <w:rPr>
          <w:sz w:val="24"/>
          <w:szCs w:val="24"/>
        </w:rPr>
      </w:pPr>
      <w:r w:rsidRPr="00F92DD3">
        <w:rPr>
          <w:sz w:val="24"/>
          <w:szCs w:val="24"/>
          <w:vertAlign w:val="superscript"/>
        </w:rPr>
        <w:t>2</w:t>
      </w:r>
      <w:r w:rsidRPr="00F92DD3">
        <w:rPr>
          <w:sz w:val="24"/>
          <w:szCs w:val="24"/>
        </w:rPr>
        <w:t xml:space="preserve"> не может быть более 25 процентов.</w:t>
      </w:r>
    </w:p>
    <w:p w:rsidR="00907490" w:rsidRDefault="00907490" w:rsidP="00907490">
      <w:pPr>
        <w:ind w:firstLine="709"/>
        <w:jc w:val="both"/>
        <w:rPr>
          <w:rFonts w:eastAsia="Calibri"/>
          <w:sz w:val="24"/>
          <w:szCs w:val="24"/>
        </w:rPr>
      </w:pPr>
      <w:r w:rsidRPr="00F92DD3">
        <w:rPr>
          <w:sz w:val="24"/>
          <w:szCs w:val="24"/>
          <w:vertAlign w:val="superscript"/>
        </w:rPr>
        <w:t xml:space="preserve">3 </w:t>
      </w:r>
      <w:r w:rsidRPr="00F92DD3">
        <w:rPr>
          <w:rFonts w:eastAsia="Calibri"/>
          <w:sz w:val="24"/>
          <w:szCs w:val="24"/>
        </w:rPr>
        <w:t>не может быть менее 2,5 млн. рублей в течение 1-го года.</w:t>
      </w:r>
    </w:p>
    <w:p w:rsidR="00907490" w:rsidRPr="00F92DD3" w:rsidRDefault="00907490" w:rsidP="00907490">
      <w:pPr>
        <w:ind w:firstLine="709"/>
        <w:jc w:val="both"/>
        <w:rPr>
          <w:sz w:val="24"/>
          <w:szCs w:val="24"/>
        </w:rPr>
      </w:pPr>
    </w:p>
    <w:p w:rsidR="00907490" w:rsidRPr="00F92DD3" w:rsidRDefault="00907490" w:rsidP="00907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2DD3">
        <w:rPr>
          <w:rFonts w:ascii="Times New Roman" w:hAnsi="Times New Roman" w:cs="Times New Roman"/>
          <w:sz w:val="24"/>
          <w:szCs w:val="24"/>
        </w:rPr>
        <w:t>Руководитель      ____________</w:t>
      </w:r>
      <w:proofErr w:type="gramStart"/>
      <w:r w:rsidRPr="00F92DD3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F92DD3">
        <w:rPr>
          <w:rFonts w:ascii="Times New Roman" w:hAnsi="Times New Roman" w:cs="Times New Roman"/>
          <w:sz w:val="24"/>
          <w:szCs w:val="24"/>
        </w:rPr>
        <w:t>________________/____________________».</w:t>
      </w:r>
    </w:p>
    <w:p w:rsidR="00907490" w:rsidRPr="00F92DD3" w:rsidRDefault="00907490" w:rsidP="00907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2DD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92DD3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2DD3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(Ф.И.О.)</w:t>
      </w:r>
    </w:p>
    <w:p w:rsidR="001C1C29" w:rsidRDefault="001C1C29">
      <w:bookmarkStart w:id="0" w:name="_GoBack"/>
      <w:bookmarkEnd w:id="0"/>
    </w:p>
    <w:sectPr w:rsidR="001C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90"/>
    <w:rsid w:val="001C1C29"/>
    <w:rsid w:val="00907490"/>
    <w:rsid w:val="00AA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97138-FD9E-428E-93E8-BAC4DA3F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74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Скудаева Ирина Александровна</cp:lastModifiedBy>
  <cp:revision>1</cp:revision>
  <dcterms:created xsi:type="dcterms:W3CDTF">2022-06-22T09:39:00Z</dcterms:created>
  <dcterms:modified xsi:type="dcterms:W3CDTF">2022-06-22T09:40:00Z</dcterms:modified>
</cp:coreProperties>
</file>